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17" w:rsidRPr="00046C23" w:rsidRDefault="00E31217" w:rsidP="00E31217">
      <w:pPr>
        <w:pStyle w:val="PargrafodaLista"/>
        <w:numPr>
          <w:ilvl w:val="0"/>
          <w:numId w:val="3"/>
        </w:numPr>
        <w:spacing w:after="0" w:line="276" w:lineRule="auto"/>
        <w:jc w:val="center"/>
        <w:rPr>
          <w:rFonts w:cs="Arial"/>
          <w:b/>
          <w:sz w:val="28"/>
          <w:szCs w:val="28"/>
          <w:u w:val="single"/>
        </w:rPr>
      </w:pPr>
      <w:r w:rsidRPr="00046C23">
        <w:rPr>
          <w:rFonts w:cs="Arial"/>
          <w:b/>
          <w:sz w:val="28"/>
          <w:szCs w:val="28"/>
          <w:u w:val="single"/>
        </w:rPr>
        <w:t>PROCEDIMENTO E DOCUMENTAÇÃO PARA ABERTURA/REGISTRO DE CANIL (AFIXO):</w:t>
      </w:r>
    </w:p>
    <w:p w:rsidR="00E31217" w:rsidRPr="00046C23" w:rsidRDefault="00E31217" w:rsidP="00E31217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rFonts w:cs="Arial"/>
          <w:sz w:val="28"/>
          <w:szCs w:val="28"/>
        </w:rPr>
      </w:pPr>
      <w:r w:rsidRPr="00046C23">
        <w:rPr>
          <w:rFonts w:cs="Arial"/>
          <w:sz w:val="28"/>
          <w:szCs w:val="28"/>
        </w:rPr>
        <w:t xml:space="preserve">Formulário de cadastro, em original, devidamente preenchido, no computador, e assinado </w:t>
      </w:r>
      <w:r w:rsidRPr="00046C23">
        <w:rPr>
          <w:rFonts w:cs="Arial"/>
          <w:b/>
          <w:sz w:val="28"/>
          <w:szCs w:val="28"/>
        </w:rPr>
        <w:t xml:space="preserve">(documento anexo), </w:t>
      </w:r>
      <w:r w:rsidRPr="00046C23">
        <w:rPr>
          <w:rFonts w:cs="Arial"/>
          <w:sz w:val="28"/>
          <w:szCs w:val="28"/>
        </w:rPr>
        <w:t xml:space="preserve">nos casos em que a solicitação do registro/ abertura do canil for solicitada em nome de dois ou mais </w:t>
      </w:r>
      <w:proofErr w:type="gramStart"/>
      <w:r w:rsidRPr="00046C23">
        <w:rPr>
          <w:rFonts w:cs="Arial"/>
          <w:sz w:val="28"/>
          <w:szCs w:val="28"/>
        </w:rPr>
        <w:t>proprietário(</w:t>
      </w:r>
      <w:proofErr w:type="gramEnd"/>
      <w:r w:rsidRPr="00046C23">
        <w:rPr>
          <w:rFonts w:cs="Arial"/>
          <w:sz w:val="28"/>
          <w:szCs w:val="28"/>
        </w:rPr>
        <w:t xml:space="preserve">a)s, deverá ser preenchido um cadastro para cada um, (Proprietário(a) e </w:t>
      </w:r>
      <w:proofErr w:type="spellStart"/>
      <w:r w:rsidRPr="00046C23">
        <w:rPr>
          <w:rFonts w:cs="Arial"/>
          <w:sz w:val="28"/>
          <w:szCs w:val="28"/>
        </w:rPr>
        <w:t>co-proprietário</w:t>
      </w:r>
      <w:proofErr w:type="spellEnd"/>
      <w:r w:rsidRPr="00046C23">
        <w:rPr>
          <w:rFonts w:cs="Arial"/>
          <w:sz w:val="28"/>
          <w:szCs w:val="28"/>
        </w:rPr>
        <w:t>(a)s);</w:t>
      </w:r>
    </w:p>
    <w:p w:rsidR="00E31217" w:rsidRPr="00046C23" w:rsidRDefault="00E31217" w:rsidP="00E31217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rFonts w:cs="Arial"/>
          <w:b/>
          <w:bCs/>
          <w:sz w:val="28"/>
          <w:szCs w:val="28"/>
        </w:rPr>
      </w:pPr>
      <w:r w:rsidRPr="00046C23">
        <w:rPr>
          <w:rFonts w:cs="Arial"/>
          <w:sz w:val="28"/>
          <w:szCs w:val="28"/>
        </w:rPr>
        <w:t xml:space="preserve">Requerimento de registro de afixo (canil), em original, digitado diretamente no site do </w:t>
      </w:r>
      <w:r w:rsidRPr="00046C23">
        <w:rPr>
          <w:rFonts w:cs="Arial"/>
          <w:b/>
          <w:bCs/>
          <w:sz w:val="28"/>
          <w:szCs w:val="28"/>
        </w:rPr>
        <w:t xml:space="preserve">Mato Grosso </w:t>
      </w:r>
      <w:proofErr w:type="spellStart"/>
      <w:r w:rsidRPr="00046C23">
        <w:rPr>
          <w:rFonts w:cs="Arial"/>
          <w:b/>
          <w:bCs/>
          <w:sz w:val="28"/>
          <w:szCs w:val="28"/>
        </w:rPr>
        <w:t>Kennel</w:t>
      </w:r>
      <w:proofErr w:type="spellEnd"/>
      <w:r w:rsidRPr="00046C23">
        <w:rPr>
          <w:rFonts w:cs="Arial"/>
          <w:b/>
          <w:bCs/>
          <w:sz w:val="28"/>
          <w:szCs w:val="28"/>
        </w:rPr>
        <w:t xml:space="preserve"> Clube</w:t>
      </w:r>
      <w:r w:rsidRPr="00046C23">
        <w:rPr>
          <w:rFonts w:cs="Arial"/>
          <w:sz w:val="28"/>
          <w:szCs w:val="28"/>
        </w:rPr>
        <w:t xml:space="preserve">: </w:t>
      </w:r>
      <w:hyperlink r:id="rId6" w:history="1">
        <w:r w:rsidRPr="00046C23">
          <w:rPr>
            <w:rStyle w:val="Hyperlink"/>
            <w:rFonts w:cs="Arial"/>
            <w:sz w:val="28"/>
            <w:szCs w:val="28"/>
          </w:rPr>
          <w:t>www.matogrossokennelclube.org</w:t>
        </w:r>
      </w:hyperlink>
      <w:r w:rsidRPr="00046C23">
        <w:rPr>
          <w:rFonts w:cs="Arial"/>
          <w:sz w:val="28"/>
          <w:szCs w:val="28"/>
        </w:rPr>
        <w:t xml:space="preserve"> ou do site da CBKC: </w:t>
      </w:r>
      <w:hyperlink r:id="rId7" w:history="1">
        <w:r w:rsidRPr="00046C23">
          <w:rPr>
            <w:rStyle w:val="Hyperlink"/>
            <w:rFonts w:cs="Arial"/>
            <w:sz w:val="28"/>
            <w:szCs w:val="28"/>
          </w:rPr>
          <w:t>www.cbkc.org</w:t>
        </w:r>
      </w:hyperlink>
      <w:r w:rsidRPr="00046C23">
        <w:rPr>
          <w:rFonts w:cs="Arial"/>
          <w:sz w:val="28"/>
          <w:szCs w:val="28"/>
        </w:rPr>
        <w:t xml:space="preserve"> com 06 (seis) opções de nomes, em ordem de preferência, sendo posteriormente impresso e assinado;</w:t>
      </w:r>
    </w:p>
    <w:p w:rsidR="00E31217" w:rsidRPr="00046C23" w:rsidRDefault="00E31217" w:rsidP="00E31217">
      <w:pPr>
        <w:pStyle w:val="PargrafodaLista"/>
        <w:numPr>
          <w:ilvl w:val="0"/>
          <w:numId w:val="2"/>
        </w:numPr>
        <w:shd w:val="clear" w:color="auto" w:fill="FFFFFF" w:themeFill="background1"/>
        <w:spacing w:after="0" w:line="276" w:lineRule="auto"/>
        <w:rPr>
          <w:color w:val="000000" w:themeColor="text1"/>
          <w:sz w:val="28"/>
          <w:szCs w:val="28"/>
        </w:rPr>
      </w:pPr>
      <w:r w:rsidRPr="00046C23">
        <w:rPr>
          <w:color w:val="000000" w:themeColor="text1"/>
          <w:sz w:val="28"/>
          <w:szCs w:val="28"/>
        </w:rPr>
        <w:t>O tamanho máximo para um nome de afixo é de 22 caracteres, incluindo os espaços vazios.</w:t>
      </w:r>
    </w:p>
    <w:p w:rsidR="00E31217" w:rsidRPr="00046C23" w:rsidRDefault="00E31217" w:rsidP="00E31217">
      <w:pPr>
        <w:pStyle w:val="PargrafodaLista"/>
        <w:numPr>
          <w:ilvl w:val="0"/>
          <w:numId w:val="2"/>
        </w:numPr>
        <w:shd w:val="clear" w:color="auto" w:fill="FFFFFF" w:themeFill="background1"/>
        <w:spacing w:after="0" w:line="276" w:lineRule="auto"/>
        <w:rPr>
          <w:color w:val="000000" w:themeColor="text1"/>
          <w:sz w:val="28"/>
          <w:szCs w:val="28"/>
        </w:rPr>
      </w:pPr>
      <w:r w:rsidRPr="00046C23">
        <w:rPr>
          <w:color w:val="000000" w:themeColor="text1"/>
          <w:sz w:val="28"/>
          <w:szCs w:val="28"/>
        </w:rPr>
        <w:t xml:space="preserve">Se o nome de seu afixo for composto por duas ou mais palavras, separe-as por um campo vazio. </w:t>
      </w:r>
    </w:p>
    <w:p w:rsidR="00E31217" w:rsidRPr="00046C23" w:rsidRDefault="00E31217" w:rsidP="00E31217">
      <w:pPr>
        <w:pStyle w:val="PargrafodaLista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color w:val="000000" w:themeColor="text1"/>
          <w:sz w:val="28"/>
          <w:szCs w:val="28"/>
        </w:rPr>
      </w:pPr>
      <w:r w:rsidRPr="00046C23">
        <w:rPr>
          <w:color w:val="000000" w:themeColor="text1"/>
          <w:sz w:val="28"/>
          <w:szCs w:val="28"/>
        </w:rPr>
        <w:t>Não serão aceitos no nome do afixo: Sinais (</w:t>
      </w:r>
      <w:proofErr w:type="gramStart"/>
      <w:r w:rsidRPr="00046C23">
        <w:rPr>
          <w:color w:val="000000" w:themeColor="text1"/>
          <w:sz w:val="28"/>
          <w:szCs w:val="28"/>
        </w:rPr>
        <w:t>.;</w:t>
      </w:r>
      <w:proofErr w:type="gramEnd"/>
      <w:r w:rsidRPr="00046C23">
        <w:rPr>
          <w:color w:val="000000" w:themeColor="text1"/>
          <w:sz w:val="28"/>
          <w:szCs w:val="28"/>
        </w:rPr>
        <w:t xml:space="preserve">/:/, etc.),Símbolos ( #/ $ /% /@/*/?/!/”/’/=/+, etc.), Números (exceto se por extenso), Nomes de raça e as palavras Canil e </w:t>
      </w:r>
      <w:proofErr w:type="spellStart"/>
      <w:r w:rsidRPr="00046C23">
        <w:rPr>
          <w:color w:val="000000" w:themeColor="text1"/>
          <w:sz w:val="28"/>
          <w:szCs w:val="28"/>
        </w:rPr>
        <w:t>Kennel</w:t>
      </w:r>
      <w:proofErr w:type="spellEnd"/>
      <w:r w:rsidRPr="00046C23">
        <w:rPr>
          <w:color w:val="000000" w:themeColor="text1"/>
          <w:sz w:val="28"/>
          <w:szCs w:val="28"/>
        </w:rPr>
        <w:t xml:space="preserve"> (não pode ter a palavra canil escrita em nenhum idioma), Preposições (DE, DA, DO, </w:t>
      </w:r>
      <w:proofErr w:type="spellStart"/>
      <w:r w:rsidRPr="00046C23">
        <w:rPr>
          <w:color w:val="000000" w:themeColor="text1"/>
          <w:sz w:val="28"/>
          <w:szCs w:val="28"/>
        </w:rPr>
        <w:t>etc</w:t>
      </w:r>
      <w:proofErr w:type="spellEnd"/>
      <w:r w:rsidRPr="00046C23">
        <w:rPr>
          <w:color w:val="000000" w:themeColor="text1"/>
          <w:sz w:val="28"/>
          <w:szCs w:val="28"/>
        </w:rPr>
        <w:t xml:space="preserve"> .. ) e Nome de Países que não seja Brasil (Ex. Alemanha, Japão, Bolívia, Argentina, AL, JÁ, BO, AR </w:t>
      </w:r>
      <w:proofErr w:type="spellStart"/>
      <w:r w:rsidRPr="00046C23">
        <w:rPr>
          <w:color w:val="000000" w:themeColor="text1"/>
          <w:sz w:val="28"/>
          <w:szCs w:val="28"/>
        </w:rPr>
        <w:t>etc</w:t>
      </w:r>
      <w:proofErr w:type="spellEnd"/>
      <w:r w:rsidRPr="00046C23">
        <w:rPr>
          <w:color w:val="000000" w:themeColor="text1"/>
          <w:sz w:val="28"/>
          <w:szCs w:val="28"/>
        </w:rPr>
        <w:t xml:space="preserve"> ...). </w:t>
      </w:r>
    </w:p>
    <w:p w:rsidR="00E31217" w:rsidRPr="00046C23" w:rsidRDefault="00E31217" w:rsidP="00E31217">
      <w:pPr>
        <w:pStyle w:val="PargrafodaLista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color w:val="000000" w:themeColor="text1"/>
          <w:sz w:val="28"/>
          <w:szCs w:val="28"/>
        </w:rPr>
      </w:pPr>
      <w:r w:rsidRPr="00046C23">
        <w:rPr>
          <w:color w:val="000000" w:themeColor="text1"/>
          <w:sz w:val="28"/>
          <w:szCs w:val="28"/>
        </w:rPr>
        <w:t xml:space="preserve">O nome do afixo poderá ser utilizado como prefixo, nesse caso assinale com um X o campo que antecede a palavra prefixo, ou como sufixo, nesse caso assinale o campo que antecede a palavra sufixo, como preferir. </w:t>
      </w:r>
    </w:p>
    <w:p w:rsidR="00E31217" w:rsidRPr="00046C23" w:rsidRDefault="00E31217" w:rsidP="00E31217">
      <w:pPr>
        <w:pStyle w:val="PargrafodaLista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color w:val="000000" w:themeColor="text1"/>
          <w:sz w:val="28"/>
          <w:szCs w:val="28"/>
        </w:rPr>
      </w:pPr>
      <w:r w:rsidRPr="00046C23">
        <w:rPr>
          <w:color w:val="000000" w:themeColor="text1"/>
          <w:sz w:val="28"/>
          <w:szCs w:val="28"/>
        </w:rPr>
        <w:t xml:space="preserve">Em caso de </w:t>
      </w:r>
      <w:proofErr w:type="spellStart"/>
      <w:proofErr w:type="gramStart"/>
      <w:r w:rsidRPr="00046C23">
        <w:rPr>
          <w:color w:val="000000" w:themeColor="text1"/>
          <w:sz w:val="28"/>
          <w:szCs w:val="28"/>
        </w:rPr>
        <w:t>co-propriedade</w:t>
      </w:r>
      <w:proofErr w:type="spellEnd"/>
      <w:proofErr w:type="gramEnd"/>
      <w:r w:rsidRPr="00046C23">
        <w:rPr>
          <w:color w:val="000000" w:themeColor="text1"/>
          <w:sz w:val="28"/>
          <w:szCs w:val="28"/>
        </w:rPr>
        <w:t xml:space="preserve">, anexar uma cópia do contrato de </w:t>
      </w:r>
      <w:proofErr w:type="spellStart"/>
      <w:r w:rsidRPr="00046C23">
        <w:rPr>
          <w:color w:val="000000" w:themeColor="text1"/>
          <w:sz w:val="28"/>
          <w:szCs w:val="28"/>
        </w:rPr>
        <w:t>co-propriedade</w:t>
      </w:r>
      <w:proofErr w:type="spellEnd"/>
      <w:r w:rsidRPr="00046C23">
        <w:rPr>
          <w:color w:val="000000" w:themeColor="text1"/>
          <w:sz w:val="28"/>
          <w:szCs w:val="28"/>
        </w:rPr>
        <w:t xml:space="preserve">, em original, preenchido diretamente do site e assinado, por todos, proprietário(a)s e </w:t>
      </w:r>
      <w:proofErr w:type="spellStart"/>
      <w:r w:rsidRPr="00046C23">
        <w:rPr>
          <w:color w:val="000000" w:themeColor="text1"/>
          <w:sz w:val="28"/>
          <w:szCs w:val="28"/>
        </w:rPr>
        <w:t>co-proprietário</w:t>
      </w:r>
      <w:proofErr w:type="spellEnd"/>
      <w:r w:rsidRPr="00046C23">
        <w:rPr>
          <w:color w:val="000000" w:themeColor="text1"/>
          <w:sz w:val="28"/>
          <w:szCs w:val="28"/>
        </w:rPr>
        <w:t>(a)s.</w:t>
      </w:r>
    </w:p>
    <w:p w:rsidR="00E31217" w:rsidRPr="00046C23" w:rsidRDefault="00E31217" w:rsidP="00E31217">
      <w:pPr>
        <w:pStyle w:val="PargrafodaLista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color w:val="000000" w:themeColor="text1"/>
          <w:sz w:val="28"/>
          <w:szCs w:val="28"/>
        </w:rPr>
      </w:pPr>
      <w:r w:rsidRPr="00046C23">
        <w:rPr>
          <w:color w:val="000000" w:themeColor="text1"/>
          <w:sz w:val="28"/>
          <w:szCs w:val="28"/>
        </w:rPr>
        <w:t>Não pode ser nome de canil já existente nem semelhante.</w:t>
      </w:r>
    </w:p>
    <w:p w:rsidR="00E31217" w:rsidRPr="00046C23" w:rsidRDefault="00E31217" w:rsidP="00E31217">
      <w:pPr>
        <w:pStyle w:val="PargrafodaLista"/>
        <w:shd w:val="clear" w:color="auto" w:fill="FFFFFF" w:themeFill="background1"/>
        <w:spacing w:after="0" w:line="276" w:lineRule="auto"/>
        <w:jc w:val="both"/>
        <w:rPr>
          <w:rFonts w:cs="Arial"/>
          <w:color w:val="000000" w:themeColor="text1"/>
          <w:sz w:val="28"/>
          <w:szCs w:val="28"/>
          <w:u w:val="single"/>
        </w:rPr>
      </w:pPr>
      <w:r w:rsidRPr="00046C23">
        <w:rPr>
          <w:color w:val="000000" w:themeColor="text1"/>
          <w:sz w:val="28"/>
          <w:szCs w:val="28"/>
        </w:rPr>
        <w:t xml:space="preserve">Nota: Para poder registrar um afixo, será necessário, a CBKC efetuar uma pesquisa de nomes de afixos já registrados no Brasil, para não haver coincidência de nomes já existentes ou semelhantes. Feita a pesquisa a CBKC reserva o primeiro nome da lista não existente no Brasil, nem semelhante e envia para FCI que por sua vez fará uma </w:t>
      </w:r>
      <w:r w:rsidRPr="00046C23">
        <w:rPr>
          <w:color w:val="000000" w:themeColor="text1"/>
          <w:sz w:val="28"/>
          <w:szCs w:val="28"/>
        </w:rPr>
        <w:lastRenderedPageBreak/>
        <w:t xml:space="preserve">pesquisa a nível mundial. Se as opções enviadas forem </w:t>
      </w:r>
      <w:proofErr w:type="spellStart"/>
      <w:r w:rsidRPr="00046C23">
        <w:rPr>
          <w:color w:val="000000" w:themeColor="text1"/>
          <w:sz w:val="28"/>
          <w:szCs w:val="28"/>
        </w:rPr>
        <w:t>irregistráveis</w:t>
      </w:r>
      <w:proofErr w:type="spellEnd"/>
      <w:r w:rsidRPr="00046C23">
        <w:rPr>
          <w:color w:val="000000" w:themeColor="text1"/>
          <w:sz w:val="28"/>
          <w:szCs w:val="28"/>
        </w:rPr>
        <w:t xml:space="preserve"> a CBKC ou FCI enviará uma comunicação pedindo novas opções de nomes.</w:t>
      </w:r>
    </w:p>
    <w:p w:rsidR="00E31217" w:rsidRPr="00046C23" w:rsidRDefault="00E31217" w:rsidP="00E31217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rFonts w:cs="Arial"/>
          <w:b/>
          <w:bCs/>
          <w:sz w:val="28"/>
          <w:szCs w:val="28"/>
        </w:rPr>
      </w:pPr>
      <w:r w:rsidRPr="00046C23">
        <w:rPr>
          <w:rFonts w:cs="Arial"/>
          <w:sz w:val="28"/>
          <w:szCs w:val="28"/>
        </w:rPr>
        <w:t>Cópia da Carteira de Identidade Civil, haja vista que nela consta a sua naturalidade ou qualquer outro documento oficial,</w:t>
      </w:r>
      <w:r w:rsidR="00CA6561">
        <w:rPr>
          <w:rFonts w:cs="Arial"/>
          <w:sz w:val="28"/>
          <w:szCs w:val="28"/>
        </w:rPr>
        <w:t xml:space="preserve"> aceito</w:t>
      </w:r>
      <w:r w:rsidRPr="00046C23">
        <w:rPr>
          <w:rFonts w:cs="Arial"/>
          <w:sz w:val="28"/>
          <w:szCs w:val="28"/>
        </w:rPr>
        <w:t xml:space="preserve"> por Lei, de identificação com fotografia e que nele conste a naturalidade.</w:t>
      </w:r>
    </w:p>
    <w:p w:rsidR="00E31217" w:rsidRPr="00046C23" w:rsidRDefault="00E31217" w:rsidP="00E31217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rFonts w:cs="Arial"/>
          <w:b/>
          <w:bCs/>
          <w:sz w:val="28"/>
          <w:szCs w:val="28"/>
        </w:rPr>
      </w:pPr>
      <w:r w:rsidRPr="00046C23">
        <w:rPr>
          <w:rFonts w:cs="Arial"/>
          <w:sz w:val="28"/>
          <w:szCs w:val="28"/>
        </w:rPr>
        <w:t xml:space="preserve">Cópia do comprovante de residência </w:t>
      </w:r>
      <w:r w:rsidRPr="00046C23">
        <w:rPr>
          <w:rFonts w:cs="Arial"/>
          <w:b/>
          <w:sz w:val="28"/>
          <w:szCs w:val="28"/>
        </w:rPr>
        <w:t xml:space="preserve">recente (somente conta de água, luz </w:t>
      </w:r>
      <w:r w:rsidRPr="00046C23">
        <w:rPr>
          <w:rFonts w:cs="Arial"/>
          <w:b/>
          <w:sz w:val="28"/>
          <w:szCs w:val="28"/>
          <w:u w:val="single"/>
        </w:rPr>
        <w:t>ou telefone fixo</w:t>
      </w:r>
      <w:r w:rsidRPr="00046C23">
        <w:rPr>
          <w:rFonts w:cs="Arial"/>
          <w:b/>
          <w:sz w:val="28"/>
          <w:szCs w:val="28"/>
        </w:rPr>
        <w:t>)</w:t>
      </w:r>
      <w:r w:rsidRPr="00046C23">
        <w:rPr>
          <w:rFonts w:cs="Arial"/>
          <w:sz w:val="28"/>
          <w:szCs w:val="28"/>
        </w:rPr>
        <w:t xml:space="preserve"> em nome </w:t>
      </w:r>
      <w:proofErr w:type="gramStart"/>
      <w:r w:rsidRPr="00046C23">
        <w:rPr>
          <w:rFonts w:cs="Arial"/>
          <w:sz w:val="28"/>
          <w:szCs w:val="28"/>
        </w:rPr>
        <w:t>do(</w:t>
      </w:r>
      <w:proofErr w:type="gramEnd"/>
      <w:r w:rsidRPr="00046C23">
        <w:rPr>
          <w:rFonts w:cs="Arial"/>
          <w:sz w:val="28"/>
          <w:szCs w:val="28"/>
        </w:rPr>
        <w:t>a)s requerentes para abertura/registro do Canil/Afixo.</w:t>
      </w:r>
      <w:r w:rsidRPr="00046C23">
        <w:rPr>
          <w:rFonts w:cs="Arial"/>
          <w:b/>
          <w:bCs/>
          <w:sz w:val="28"/>
          <w:szCs w:val="28"/>
        </w:rPr>
        <w:t xml:space="preserve"> </w:t>
      </w:r>
    </w:p>
    <w:p w:rsidR="00E31217" w:rsidRPr="00046C23" w:rsidRDefault="00E31217" w:rsidP="00E31217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rFonts w:cs="Arial"/>
          <w:b/>
          <w:bCs/>
          <w:sz w:val="28"/>
          <w:szCs w:val="28"/>
        </w:rPr>
      </w:pPr>
      <w:r w:rsidRPr="00046C23">
        <w:rPr>
          <w:rFonts w:cs="Arial"/>
          <w:sz w:val="28"/>
          <w:szCs w:val="28"/>
        </w:rPr>
        <w:t xml:space="preserve">No caso de o Canil/Afixo ser solicitado a abertura em nome de mais de um </w:t>
      </w:r>
      <w:proofErr w:type="gramStart"/>
      <w:r w:rsidRPr="00046C23">
        <w:rPr>
          <w:rFonts w:cs="Arial"/>
          <w:sz w:val="28"/>
          <w:szCs w:val="28"/>
        </w:rPr>
        <w:t>proprietário(</w:t>
      </w:r>
      <w:proofErr w:type="gramEnd"/>
      <w:r w:rsidRPr="00046C23">
        <w:rPr>
          <w:rFonts w:cs="Arial"/>
          <w:sz w:val="28"/>
          <w:szCs w:val="28"/>
        </w:rPr>
        <w:t>a) a documentação deverá ser enviada de todos.</w:t>
      </w:r>
    </w:p>
    <w:p w:rsidR="00E31217" w:rsidRPr="00046C23" w:rsidRDefault="00E31217" w:rsidP="00E31217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rFonts w:cs="Arial"/>
          <w:b/>
          <w:bCs/>
          <w:sz w:val="28"/>
          <w:szCs w:val="28"/>
        </w:rPr>
      </w:pPr>
      <w:r w:rsidRPr="00046C23">
        <w:rPr>
          <w:rFonts w:cs="Arial"/>
          <w:sz w:val="28"/>
          <w:szCs w:val="28"/>
        </w:rPr>
        <w:t>Os pedigrees em original, com verso, devidamente preenchido, com letras de forma,</w:t>
      </w:r>
      <w:r w:rsidR="00CA6561">
        <w:rPr>
          <w:rFonts w:cs="Arial"/>
          <w:sz w:val="28"/>
          <w:szCs w:val="28"/>
        </w:rPr>
        <w:t xml:space="preserve"> bem legível e assinado</w:t>
      </w:r>
      <w:r w:rsidRPr="00046C23">
        <w:rPr>
          <w:rFonts w:cs="Arial"/>
          <w:sz w:val="28"/>
          <w:szCs w:val="28"/>
        </w:rPr>
        <w:t xml:space="preserve">, campos apropriados tanto pelo antigo </w:t>
      </w:r>
      <w:proofErr w:type="gramStart"/>
      <w:r w:rsidRPr="00046C23">
        <w:rPr>
          <w:rFonts w:cs="Arial"/>
          <w:sz w:val="28"/>
          <w:szCs w:val="28"/>
        </w:rPr>
        <w:t>proprietário(</w:t>
      </w:r>
      <w:proofErr w:type="gramEnd"/>
      <w:r w:rsidRPr="00046C23">
        <w:rPr>
          <w:rFonts w:cs="Arial"/>
          <w:sz w:val="28"/>
          <w:szCs w:val="28"/>
        </w:rPr>
        <w:t>a) quanto pelo(a) atual, para transferência de propriedade, se a</w:t>
      </w:r>
      <w:r w:rsidR="00CA6561">
        <w:rPr>
          <w:rFonts w:cs="Arial"/>
          <w:sz w:val="28"/>
          <w:szCs w:val="28"/>
        </w:rPr>
        <w:t>inda não tiver sido transferida. D</w:t>
      </w:r>
      <w:r w:rsidRPr="00046C23">
        <w:rPr>
          <w:rFonts w:cs="Arial"/>
          <w:sz w:val="28"/>
          <w:szCs w:val="28"/>
        </w:rPr>
        <w:t xml:space="preserve">everão ser enviados os pedigrees de todos os </w:t>
      </w:r>
      <w:proofErr w:type="gramStart"/>
      <w:r w:rsidRPr="00046C23">
        <w:rPr>
          <w:rFonts w:cs="Arial"/>
          <w:sz w:val="28"/>
          <w:szCs w:val="28"/>
        </w:rPr>
        <w:t>proprietário(</w:t>
      </w:r>
      <w:proofErr w:type="gramEnd"/>
      <w:r w:rsidRPr="00046C23">
        <w:rPr>
          <w:rFonts w:cs="Arial"/>
          <w:sz w:val="28"/>
          <w:szCs w:val="28"/>
        </w:rPr>
        <w:t>a)s, em caso de abertura/registro de canil/afixo em nome de mais de uma pessoa;</w:t>
      </w:r>
    </w:p>
    <w:p w:rsidR="00E31217" w:rsidRPr="00046C23" w:rsidRDefault="00E31217" w:rsidP="00E31217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rFonts w:cs="Arial"/>
          <w:b/>
          <w:bCs/>
          <w:sz w:val="28"/>
          <w:szCs w:val="28"/>
        </w:rPr>
      </w:pPr>
      <w:r w:rsidRPr="00046C23">
        <w:rPr>
          <w:rFonts w:cs="Arial"/>
          <w:sz w:val="28"/>
          <w:szCs w:val="28"/>
        </w:rPr>
        <w:t xml:space="preserve">Pagamentos das taxas, quem mora no interior enviar comprovante do depósito e quem mora na região metropolitana de Cuiabá, efetuará o pagamento presencial, em espécie ou com cheque no momento da entrega da documentação. </w:t>
      </w:r>
      <w:r w:rsidR="00CA6561" w:rsidRPr="00CA6561">
        <w:rPr>
          <w:rFonts w:cs="Arial"/>
          <w:b/>
          <w:sz w:val="28"/>
          <w:szCs w:val="28"/>
          <w:u w:val="single"/>
        </w:rPr>
        <w:t xml:space="preserve">Não aceitamos cartões e </w:t>
      </w:r>
      <w:r w:rsidRPr="00046C23">
        <w:rPr>
          <w:rFonts w:cs="Arial"/>
          <w:b/>
          <w:sz w:val="28"/>
          <w:szCs w:val="28"/>
          <w:u w:val="single"/>
        </w:rPr>
        <w:t>Não temos PIX.</w:t>
      </w:r>
    </w:p>
    <w:p w:rsidR="00E31217" w:rsidRPr="00046C23" w:rsidRDefault="00E31217" w:rsidP="00E31217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rFonts w:cs="Arial"/>
          <w:b/>
          <w:bCs/>
          <w:sz w:val="28"/>
          <w:szCs w:val="28"/>
        </w:rPr>
      </w:pPr>
      <w:r w:rsidRPr="00046C23">
        <w:rPr>
          <w:rFonts w:cs="Arial"/>
          <w:sz w:val="28"/>
          <w:szCs w:val="28"/>
        </w:rPr>
        <w:t xml:space="preserve">Uma vez aberto o Canil os </w:t>
      </w:r>
      <w:proofErr w:type="gramStart"/>
      <w:r w:rsidRPr="00046C23">
        <w:rPr>
          <w:rFonts w:cs="Arial"/>
          <w:sz w:val="28"/>
          <w:szCs w:val="28"/>
        </w:rPr>
        <w:t>proprietário(</w:t>
      </w:r>
      <w:proofErr w:type="gramEnd"/>
      <w:r w:rsidRPr="00046C23">
        <w:rPr>
          <w:rFonts w:cs="Arial"/>
          <w:sz w:val="28"/>
          <w:szCs w:val="28"/>
        </w:rPr>
        <w:t>a)s deverão manter os pagamentos das taxas de anuidades associativas, serão tantas anuidades quantos proprietário(a)s for aberto o Canil e da taxa manutenção de canil/afixo “em dia” que vencem sempre no mês de janeiro de cada ano, independente do mês da abertura/registro do canil/afixo;</w:t>
      </w:r>
    </w:p>
    <w:p w:rsidR="006860C2" w:rsidRDefault="00E31217" w:rsidP="00E31217">
      <w:pPr>
        <w:pStyle w:val="PargrafodaLista"/>
        <w:shd w:val="clear" w:color="auto" w:fill="FFFFFF"/>
        <w:tabs>
          <w:tab w:val="left" w:pos="567"/>
        </w:tabs>
        <w:spacing w:after="0" w:line="276" w:lineRule="auto"/>
        <w:ind w:left="0"/>
        <w:jc w:val="both"/>
        <w:rPr>
          <w:rFonts w:cs="Arial"/>
          <w:b/>
          <w:bCs/>
          <w:sz w:val="28"/>
          <w:szCs w:val="28"/>
        </w:rPr>
      </w:pPr>
      <w:r w:rsidRPr="00046C23">
        <w:rPr>
          <w:rFonts w:cs="Arial"/>
          <w:sz w:val="28"/>
          <w:szCs w:val="28"/>
        </w:rPr>
        <w:t xml:space="preserve">O Canil pode demorar, em média, até 180 dias para ser aprovado </w:t>
      </w:r>
      <w:r w:rsidRPr="00046C23">
        <w:rPr>
          <w:rFonts w:cs="Arial"/>
          <w:b/>
          <w:sz w:val="28"/>
          <w:szCs w:val="28"/>
          <w:u w:val="single"/>
        </w:rPr>
        <w:t>(em verdade não tem uma previsão, poderá ser até bem menos)</w:t>
      </w:r>
      <w:r w:rsidRPr="00046C23">
        <w:rPr>
          <w:rFonts w:cs="Arial"/>
          <w:sz w:val="28"/>
          <w:szCs w:val="28"/>
        </w:rPr>
        <w:t xml:space="preserve">, haja vista que será feita as pesquisas pela </w:t>
      </w:r>
      <w:r w:rsidRPr="00046C23">
        <w:rPr>
          <w:rFonts w:cs="Arial"/>
          <w:b/>
          <w:bCs/>
          <w:sz w:val="28"/>
          <w:szCs w:val="28"/>
        </w:rPr>
        <w:t>CBKC</w:t>
      </w:r>
      <w:r w:rsidRPr="00046C23">
        <w:rPr>
          <w:rFonts w:cs="Arial"/>
          <w:sz w:val="28"/>
          <w:szCs w:val="28"/>
        </w:rPr>
        <w:t xml:space="preserve"> – </w:t>
      </w:r>
      <w:r w:rsidRPr="00046C23">
        <w:rPr>
          <w:rFonts w:cs="Arial"/>
          <w:b/>
          <w:bCs/>
          <w:sz w:val="28"/>
          <w:szCs w:val="28"/>
        </w:rPr>
        <w:t xml:space="preserve">Confederação Brasileira de </w:t>
      </w:r>
      <w:proofErr w:type="spellStart"/>
      <w:r w:rsidRPr="00046C23">
        <w:rPr>
          <w:rFonts w:cs="Arial"/>
          <w:b/>
          <w:bCs/>
          <w:sz w:val="28"/>
          <w:szCs w:val="28"/>
        </w:rPr>
        <w:t>Cinofilia</w:t>
      </w:r>
      <w:proofErr w:type="spellEnd"/>
      <w:r w:rsidRPr="00046C23">
        <w:rPr>
          <w:rFonts w:cs="Arial"/>
          <w:b/>
          <w:bCs/>
          <w:sz w:val="28"/>
          <w:szCs w:val="28"/>
        </w:rPr>
        <w:t xml:space="preserve">, </w:t>
      </w:r>
      <w:r w:rsidRPr="00046C23">
        <w:rPr>
          <w:rFonts w:cs="Arial"/>
          <w:sz w:val="28"/>
          <w:szCs w:val="28"/>
        </w:rPr>
        <w:t xml:space="preserve">em âmbito de Brasil e posteriormente pela </w:t>
      </w:r>
      <w:r w:rsidRPr="00046C23">
        <w:rPr>
          <w:rFonts w:cs="Arial"/>
          <w:b/>
          <w:bCs/>
          <w:sz w:val="28"/>
          <w:szCs w:val="28"/>
        </w:rPr>
        <w:t xml:space="preserve">FCI – </w:t>
      </w:r>
      <w:proofErr w:type="spellStart"/>
      <w:r w:rsidRPr="00046C23">
        <w:rPr>
          <w:rFonts w:cs="Arial"/>
          <w:b/>
          <w:bCs/>
          <w:sz w:val="28"/>
          <w:szCs w:val="28"/>
        </w:rPr>
        <w:t>Federation</w:t>
      </w:r>
      <w:proofErr w:type="spellEnd"/>
      <w:r w:rsidRPr="00046C23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Pr="00046C23">
        <w:rPr>
          <w:rFonts w:cs="Arial"/>
          <w:b/>
          <w:bCs/>
          <w:sz w:val="28"/>
          <w:szCs w:val="28"/>
        </w:rPr>
        <w:t>Cynologique</w:t>
      </w:r>
      <w:proofErr w:type="spellEnd"/>
      <w:r w:rsidRPr="00046C23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Pr="00046C23">
        <w:rPr>
          <w:rFonts w:cs="Arial"/>
          <w:b/>
          <w:bCs/>
          <w:sz w:val="28"/>
          <w:szCs w:val="28"/>
        </w:rPr>
        <w:t>Internationale</w:t>
      </w:r>
      <w:proofErr w:type="spellEnd"/>
      <w:r w:rsidR="00CA6561">
        <w:rPr>
          <w:rFonts w:cs="Arial"/>
          <w:b/>
          <w:bCs/>
          <w:sz w:val="28"/>
          <w:szCs w:val="28"/>
        </w:rPr>
        <w:t xml:space="preserve"> em âmbito mundial</w:t>
      </w:r>
      <w:r w:rsidRPr="00046C23">
        <w:rPr>
          <w:rFonts w:cs="Arial"/>
          <w:b/>
          <w:bCs/>
          <w:sz w:val="28"/>
          <w:szCs w:val="28"/>
        </w:rPr>
        <w:t>.</w:t>
      </w:r>
    </w:p>
    <w:p w:rsidR="00313007" w:rsidRDefault="00313007" w:rsidP="00E31217">
      <w:pPr>
        <w:pStyle w:val="PargrafodaLista"/>
        <w:shd w:val="clear" w:color="auto" w:fill="FFFFFF"/>
        <w:tabs>
          <w:tab w:val="left" w:pos="567"/>
        </w:tabs>
        <w:spacing w:after="0" w:line="276" w:lineRule="auto"/>
        <w:ind w:left="0"/>
        <w:jc w:val="both"/>
        <w:rPr>
          <w:rFonts w:cs="Arial"/>
          <w:b/>
          <w:bCs/>
          <w:sz w:val="28"/>
          <w:szCs w:val="28"/>
        </w:rPr>
      </w:pPr>
    </w:p>
    <w:p w:rsidR="00313007" w:rsidRDefault="00313007" w:rsidP="00313007">
      <w:pPr>
        <w:pStyle w:val="PargrafodaLista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76" w:lineRule="auto"/>
        <w:ind w:left="0" w:firstLine="0"/>
        <w:jc w:val="both"/>
        <w:rPr>
          <w:rFonts w:eastAsia="Times New Roman" w:cs="Arial"/>
          <w:b/>
          <w:color w:val="222222"/>
          <w:sz w:val="28"/>
          <w:szCs w:val="28"/>
          <w:u w:val="single"/>
          <w:lang w:eastAsia="pt-BR"/>
        </w:rPr>
      </w:pPr>
      <w:r>
        <w:rPr>
          <w:rFonts w:eastAsia="Times New Roman" w:cs="Arial"/>
          <w:color w:val="222222"/>
          <w:sz w:val="28"/>
          <w:szCs w:val="28"/>
          <w:lang w:eastAsia="pt-BR"/>
        </w:rPr>
        <w:t xml:space="preserve">O endereço do Mato Grosso </w:t>
      </w:r>
      <w:proofErr w:type="spellStart"/>
      <w:r>
        <w:rPr>
          <w:rFonts w:eastAsia="Times New Roman" w:cs="Arial"/>
          <w:color w:val="222222"/>
          <w:sz w:val="28"/>
          <w:szCs w:val="28"/>
          <w:lang w:eastAsia="pt-BR"/>
        </w:rPr>
        <w:t>Kennel</w:t>
      </w:r>
      <w:proofErr w:type="spellEnd"/>
      <w:r>
        <w:rPr>
          <w:rFonts w:eastAsia="Times New Roman" w:cs="Arial"/>
          <w:color w:val="222222"/>
          <w:sz w:val="28"/>
          <w:szCs w:val="28"/>
          <w:lang w:eastAsia="pt-BR"/>
        </w:rPr>
        <w:t xml:space="preserve"> Clube - MTKC é: Avenida Deputado Gilson Duarte de Barros, Nº. </w:t>
      </w:r>
      <w:proofErr w:type="gramStart"/>
      <w:r>
        <w:rPr>
          <w:rFonts w:eastAsia="Times New Roman" w:cs="Arial"/>
          <w:color w:val="222222"/>
          <w:sz w:val="28"/>
          <w:szCs w:val="28"/>
          <w:lang w:eastAsia="pt-BR"/>
        </w:rPr>
        <w:t>247, Bairro</w:t>
      </w:r>
      <w:proofErr w:type="gramEnd"/>
      <w:r>
        <w:rPr>
          <w:rFonts w:eastAsia="Times New Roman" w:cs="Arial"/>
          <w:color w:val="222222"/>
          <w:sz w:val="28"/>
          <w:szCs w:val="28"/>
          <w:lang w:eastAsia="pt-BR"/>
        </w:rPr>
        <w:t xml:space="preserve"> Jardim santa Izabel, </w:t>
      </w:r>
      <w:r>
        <w:rPr>
          <w:rFonts w:eastAsia="Times New Roman" w:cs="Arial"/>
          <w:color w:val="222222"/>
          <w:sz w:val="28"/>
          <w:szCs w:val="28"/>
          <w:lang w:eastAsia="pt-BR"/>
        </w:rPr>
        <w:lastRenderedPageBreak/>
        <w:t xml:space="preserve">CEP: 78035-100, Cuiabá – MT, </w:t>
      </w:r>
      <w:r>
        <w:rPr>
          <w:rFonts w:eastAsia="Times New Roman" w:cs="Arial"/>
          <w:b/>
          <w:color w:val="222222"/>
          <w:sz w:val="28"/>
          <w:szCs w:val="28"/>
          <w:u w:val="single"/>
          <w:lang w:eastAsia="pt-BR"/>
        </w:rPr>
        <w:t>lembrando que não fica aberto e não tem atendimento em horário comercial, os atendimentos presenciais só são realizados com agendamento prévio, através do telefone 65-99972.5811;</w:t>
      </w:r>
    </w:p>
    <w:p w:rsidR="00313007" w:rsidRPr="00313007" w:rsidRDefault="00313007" w:rsidP="00E31217">
      <w:pPr>
        <w:pStyle w:val="PargrafodaLista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76" w:lineRule="auto"/>
        <w:ind w:left="0" w:firstLine="0"/>
        <w:jc w:val="both"/>
        <w:rPr>
          <w:rFonts w:eastAsia="Times New Roman" w:cs="Arial"/>
          <w:b/>
          <w:color w:val="222222"/>
          <w:sz w:val="28"/>
          <w:szCs w:val="28"/>
          <w:u w:val="single"/>
          <w:lang w:eastAsia="pt-BR"/>
        </w:rPr>
      </w:pPr>
      <w:r>
        <w:rPr>
          <w:rFonts w:eastAsia="Times New Roman" w:cs="Arial"/>
          <w:color w:val="222222"/>
          <w:sz w:val="28"/>
          <w:szCs w:val="28"/>
          <w:lang w:eastAsia="pt-BR"/>
        </w:rPr>
        <w:t>Dados Bancários: Banco da Amazônia S/A Nº. 003,  Conta corrente 070878-9,  agência 022, CNPJ: 03.750.361/</w:t>
      </w:r>
      <w:proofErr w:type="gramStart"/>
      <w:r>
        <w:rPr>
          <w:rFonts w:eastAsia="Times New Roman" w:cs="Arial"/>
          <w:color w:val="222222"/>
          <w:sz w:val="28"/>
          <w:szCs w:val="28"/>
          <w:lang w:eastAsia="pt-BR"/>
        </w:rPr>
        <w:t>0001-43, Mato</w:t>
      </w:r>
      <w:proofErr w:type="gramEnd"/>
      <w:r>
        <w:rPr>
          <w:rFonts w:eastAsia="Times New Roman" w:cs="Arial"/>
          <w:color w:val="222222"/>
          <w:sz w:val="28"/>
          <w:szCs w:val="28"/>
          <w:lang w:eastAsia="pt-BR"/>
        </w:rPr>
        <w:t xml:space="preserve"> Grosso </w:t>
      </w:r>
      <w:proofErr w:type="spellStart"/>
      <w:r>
        <w:rPr>
          <w:rFonts w:eastAsia="Times New Roman" w:cs="Arial"/>
          <w:color w:val="222222"/>
          <w:sz w:val="28"/>
          <w:szCs w:val="28"/>
          <w:lang w:eastAsia="pt-BR"/>
        </w:rPr>
        <w:t>Kennel</w:t>
      </w:r>
      <w:proofErr w:type="spellEnd"/>
      <w:r>
        <w:rPr>
          <w:rFonts w:eastAsia="Times New Roman" w:cs="Arial"/>
          <w:color w:val="222222"/>
          <w:sz w:val="28"/>
          <w:szCs w:val="28"/>
          <w:lang w:eastAsia="pt-BR"/>
        </w:rPr>
        <w:t xml:space="preserve"> Clube.</w:t>
      </w:r>
    </w:p>
    <w:sectPr w:rsidR="00313007" w:rsidRPr="00313007" w:rsidSect="006860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7F22"/>
    <w:multiLevelType w:val="hybridMultilevel"/>
    <w:tmpl w:val="A2D40D96"/>
    <w:lvl w:ilvl="0" w:tplc="52B08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14DA"/>
    <w:multiLevelType w:val="multilevel"/>
    <w:tmpl w:val="21DEC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"/>
      <w:lvlJc w:val="left"/>
      <w:pPr>
        <w:ind w:left="2487" w:hanging="360"/>
      </w:pPr>
      <w:rPr>
        <w:rFonts w:ascii="Wingdings" w:eastAsiaTheme="minorHAnsi" w:hAnsi="Wingdings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36D74AA"/>
    <w:multiLevelType w:val="hybridMultilevel"/>
    <w:tmpl w:val="0E1A3C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D33C7"/>
    <w:multiLevelType w:val="multilevel"/>
    <w:tmpl w:val="3916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proofState w:spelling="clean" w:grammar="clean"/>
  <w:defaultTabStop w:val="708"/>
  <w:hyphenationZone w:val="425"/>
  <w:characterSpacingControl w:val="doNotCompress"/>
  <w:compat/>
  <w:rsids>
    <w:rsidRoot w:val="00E31217"/>
    <w:rsid w:val="00313007"/>
    <w:rsid w:val="006860C2"/>
    <w:rsid w:val="00790CE9"/>
    <w:rsid w:val="00B0374B"/>
    <w:rsid w:val="00BE3510"/>
    <w:rsid w:val="00CA6561"/>
    <w:rsid w:val="00E3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3121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31217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bk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togrossokennelclub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982B3-5304-4FCE-9F7E-AA3E3DB5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700</Words>
  <Characters>3783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3303</dc:creator>
  <cp:keywords/>
  <dc:description/>
  <cp:lastModifiedBy>3303</cp:lastModifiedBy>
  <cp:revision>4</cp:revision>
  <dcterms:created xsi:type="dcterms:W3CDTF">2021-11-22T18:26:00Z</dcterms:created>
  <dcterms:modified xsi:type="dcterms:W3CDTF">2021-11-23T16:20:00Z</dcterms:modified>
</cp:coreProperties>
</file>